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269C4" w14:textId="4A8C18CA" w:rsidR="00D730DF" w:rsidRPr="00D730DF" w:rsidRDefault="00D730DF">
      <w:pPr>
        <w:rPr>
          <w:rFonts w:ascii="NTPreCursivefk" w:hAnsi="NTPreCursivefk"/>
          <w:sz w:val="28"/>
          <w:szCs w:val="28"/>
        </w:rPr>
      </w:pPr>
      <w:r w:rsidRPr="00D730DF">
        <w:rPr>
          <w:rFonts w:ascii="NTPreCursivefk" w:hAnsi="NTPreCursivefk"/>
          <w:sz w:val="28"/>
          <w:szCs w:val="28"/>
        </w:rPr>
        <w:t xml:space="preserve">Thank you to all parents who came to the Phonics Meeting this morning. It was great to see so many people there! </w:t>
      </w:r>
    </w:p>
    <w:p w14:paraId="7B9FD605" w14:textId="71ADDB76" w:rsidR="00D730DF" w:rsidRPr="00D730DF" w:rsidRDefault="00D730DF">
      <w:pPr>
        <w:rPr>
          <w:rFonts w:ascii="NTPreCursivefk" w:hAnsi="NTPreCursivefk"/>
          <w:sz w:val="28"/>
          <w:szCs w:val="28"/>
        </w:rPr>
      </w:pPr>
      <w:r w:rsidRPr="00D730DF">
        <w:rPr>
          <w:rFonts w:ascii="NTPreCursivefk" w:hAnsi="NTPreCursivefk"/>
          <w:sz w:val="28"/>
          <w:szCs w:val="28"/>
        </w:rPr>
        <w:t xml:space="preserve">A few things just to add: </w:t>
      </w:r>
    </w:p>
    <w:p w14:paraId="60DA0A28" w14:textId="0440FD16" w:rsidR="00D730DF" w:rsidRPr="00D730DF" w:rsidRDefault="00D730DF">
      <w:pPr>
        <w:rPr>
          <w:rFonts w:ascii="NTPreCursivefk" w:hAnsi="NTPreCursivefk"/>
          <w:sz w:val="28"/>
          <w:szCs w:val="28"/>
        </w:rPr>
      </w:pPr>
      <w:r w:rsidRPr="00D730DF">
        <w:rPr>
          <w:rFonts w:ascii="NTPreCursivefk" w:hAnsi="NTPreCursivefk"/>
          <w:sz w:val="28"/>
          <w:szCs w:val="28"/>
        </w:rPr>
        <w:t xml:space="preserve">Here is a link to the Little Wandle resources on our website: </w:t>
      </w:r>
    </w:p>
    <w:p w14:paraId="4C39D85C" w14:textId="72944D73" w:rsidR="00D730DF" w:rsidRPr="00D730DF" w:rsidRDefault="00D730DF">
      <w:pPr>
        <w:rPr>
          <w:rFonts w:ascii="NTPreCursivefk" w:hAnsi="NTPreCursivefk"/>
          <w:sz w:val="28"/>
          <w:szCs w:val="28"/>
        </w:rPr>
      </w:pPr>
      <w:hyperlink r:id="rId4" w:history="1">
        <w:r w:rsidRPr="00D730DF">
          <w:rPr>
            <w:rStyle w:val="Hyperlink"/>
            <w:rFonts w:ascii="NTPreCursivefk" w:hAnsi="NTPreCursivefk"/>
            <w:sz w:val="28"/>
            <w:szCs w:val="28"/>
          </w:rPr>
          <w:t>https://www.berridgeprimary.com/phonics-1/</w:t>
        </w:r>
      </w:hyperlink>
      <w:r w:rsidRPr="00D730DF">
        <w:rPr>
          <w:rFonts w:ascii="NTPreCursivefk" w:hAnsi="NTPreCursivefk"/>
          <w:sz w:val="28"/>
          <w:szCs w:val="28"/>
        </w:rPr>
        <w:t xml:space="preserve"> </w:t>
      </w:r>
    </w:p>
    <w:p w14:paraId="06ADB2E7" w14:textId="4E0C72C4" w:rsidR="00D730DF" w:rsidRPr="00D730DF" w:rsidRDefault="00D730DF">
      <w:pPr>
        <w:rPr>
          <w:rFonts w:ascii="NTPreCursivefk" w:hAnsi="NTPreCursivefk"/>
          <w:color w:val="FF0000"/>
          <w:sz w:val="28"/>
          <w:szCs w:val="28"/>
        </w:rPr>
      </w:pPr>
      <w:r w:rsidRPr="00D730DF">
        <w:rPr>
          <w:rFonts w:ascii="NTPreCursivefk" w:hAnsi="NTPreCursivefk"/>
          <w:color w:val="FF0000"/>
          <w:sz w:val="28"/>
          <w:szCs w:val="28"/>
        </w:rPr>
        <w:t xml:space="preserve">Which book should I read with my child? </w:t>
      </w:r>
    </w:p>
    <w:p w14:paraId="4E9BA0DE" w14:textId="19DE4AD1" w:rsidR="00D730DF" w:rsidRPr="00D730DF" w:rsidRDefault="00D730DF">
      <w:pPr>
        <w:rPr>
          <w:rFonts w:ascii="NTPreCursivefk" w:hAnsi="NTPreCursivefk"/>
          <w:sz w:val="28"/>
          <w:szCs w:val="28"/>
        </w:rPr>
      </w:pPr>
      <w:r w:rsidRPr="00D730DF">
        <w:rPr>
          <w:rFonts w:ascii="NTPreCursivefk" w:hAnsi="NTPreCursivefk"/>
          <w:sz w:val="28"/>
          <w:szCs w:val="28"/>
        </w:rPr>
        <w:t xml:space="preserve">Please try and read the Little Wandle book at least twice a week and then read any of the other books in the plastic wallet. Write it in the diary if you read with your child so they can earn dojos! </w:t>
      </w:r>
    </w:p>
    <w:p w14:paraId="7FE8EA9F" w14:textId="29ACBAC7" w:rsidR="00D730DF" w:rsidRPr="00D730DF" w:rsidRDefault="00D730DF">
      <w:pPr>
        <w:rPr>
          <w:rFonts w:ascii="NTPreCursivefk" w:hAnsi="NTPreCursivefk"/>
          <w:color w:val="FF0000"/>
          <w:sz w:val="28"/>
          <w:szCs w:val="28"/>
        </w:rPr>
      </w:pPr>
      <w:r w:rsidRPr="00D730DF">
        <w:rPr>
          <w:rFonts w:ascii="NTPreCursivefk" w:hAnsi="NTPreCursivefk"/>
          <w:color w:val="FF0000"/>
          <w:sz w:val="28"/>
          <w:szCs w:val="28"/>
        </w:rPr>
        <w:t xml:space="preserve">I think my child need support with phonics. What should I do? </w:t>
      </w:r>
    </w:p>
    <w:p w14:paraId="62863E81" w14:textId="14FC6B5C" w:rsidR="00D730DF" w:rsidRPr="00D730DF" w:rsidRDefault="00D730DF">
      <w:pPr>
        <w:rPr>
          <w:rFonts w:ascii="NTPreCursivefk" w:hAnsi="NTPreCursivefk"/>
          <w:sz w:val="28"/>
          <w:szCs w:val="28"/>
        </w:rPr>
      </w:pPr>
      <w:r w:rsidRPr="00D730DF">
        <w:rPr>
          <w:rFonts w:ascii="NTPreCursivefk" w:hAnsi="NTPreCursivefk"/>
          <w:sz w:val="28"/>
          <w:szCs w:val="28"/>
        </w:rPr>
        <w:t xml:space="preserve">Access the resources on the school website. Speak to your child’s class teacher about your concerns. The home learning book has all the sounds in that the children have learnt that week, try and spend some time looking at the learning from that week. </w:t>
      </w:r>
    </w:p>
    <w:p w14:paraId="32AF542E" w14:textId="037068F1" w:rsidR="00D730DF" w:rsidRPr="00D730DF" w:rsidRDefault="00D730DF">
      <w:pPr>
        <w:rPr>
          <w:rFonts w:ascii="NTPreCursivefk" w:hAnsi="NTPreCursivefk"/>
          <w:color w:val="FF0000"/>
          <w:sz w:val="28"/>
          <w:szCs w:val="28"/>
        </w:rPr>
      </w:pPr>
      <w:r w:rsidRPr="00D730DF">
        <w:rPr>
          <w:rFonts w:ascii="NTPreCursivefk" w:hAnsi="NTPreCursivefk"/>
          <w:color w:val="FF0000"/>
          <w:sz w:val="28"/>
          <w:szCs w:val="28"/>
        </w:rPr>
        <w:t xml:space="preserve">What can I do at home? </w:t>
      </w:r>
    </w:p>
    <w:p w14:paraId="0A769848" w14:textId="04D5A678" w:rsidR="00D730DF" w:rsidRPr="00D730DF" w:rsidRDefault="00D730DF">
      <w:pPr>
        <w:rPr>
          <w:rFonts w:ascii="NTPreCursivefk" w:hAnsi="NTPreCursivefk"/>
          <w:sz w:val="28"/>
          <w:szCs w:val="28"/>
        </w:rPr>
      </w:pPr>
      <w:r w:rsidRPr="00D730DF">
        <w:rPr>
          <w:rFonts w:ascii="NTPreCursivefk" w:hAnsi="NTPreCursivefk"/>
          <w:sz w:val="28"/>
          <w:szCs w:val="28"/>
        </w:rPr>
        <w:t xml:space="preserve">Read the books at home with the children, as well as completing the work in the red home learning book.  </w:t>
      </w:r>
    </w:p>
    <w:p w14:paraId="35F8D7AC" w14:textId="77777777" w:rsidR="00D730DF" w:rsidRDefault="00D730DF"/>
    <w:sectPr w:rsidR="00D73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DF"/>
    <w:rsid w:val="00D7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2772"/>
  <w15:chartTrackingRefBased/>
  <w15:docId w15:val="{745F4E56-9A31-4A4C-B055-EC3E534B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30DF"/>
    <w:rPr>
      <w:color w:val="0563C1" w:themeColor="hyperlink"/>
      <w:u w:val="single"/>
    </w:rPr>
  </w:style>
  <w:style w:type="character" w:styleId="UnresolvedMention">
    <w:name w:val="Unresolved Mention"/>
    <w:basedOn w:val="DefaultParagraphFont"/>
    <w:uiPriority w:val="99"/>
    <w:semiHidden/>
    <w:unhideWhenUsed/>
    <w:rsid w:val="00D73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erridgeprimary.com/phonic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148</Words>
  <Characters>846</Characters>
  <Application>Microsoft Office Word</Application>
  <DocSecurity>0</DocSecurity>
  <Lines>7</Lines>
  <Paragraphs>1</Paragraphs>
  <ScaleCrop>false</ScaleCrop>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Gregg-Herrett</dc:creator>
  <cp:keywords/>
  <dc:description/>
  <cp:lastModifiedBy>Charlotte Gregg-Herrett</cp:lastModifiedBy>
  <cp:revision>1</cp:revision>
  <dcterms:created xsi:type="dcterms:W3CDTF">2025-09-23T09:01:00Z</dcterms:created>
  <dcterms:modified xsi:type="dcterms:W3CDTF">2025-09-23T09:06:00Z</dcterms:modified>
</cp:coreProperties>
</file>